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7E" w:rsidRPr="00A81147" w:rsidRDefault="00F97B7E" w:rsidP="00F97B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147">
        <w:rPr>
          <w:rFonts w:ascii="Times New Roman" w:hAnsi="Times New Roman" w:cs="Times New Roman"/>
          <w:b/>
          <w:sz w:val="28"/>
          <w:szCs w:val="28"/>
          <w:u w:val="single"/>
        </w:rPr>
        <w:t xml:space="preserve">Efekty </w:t>
      </w:r>
      <w:r w:rsidR="00A81147" w:rsidRPr="00A81147">
        <w:rPr>
          <w:rFonts w:ascii="Times New Roman" w:hAnsi="Times New Roman" w:cs="Times New Roman"/>
          <w:b/>
          <w:sz w:val="28"/>
          <w:szCs w:val="28"/>
          <w:u w:val="single"/>
        </w:rPr>
        <w:t xml:space="preserve">uczenia się </w:t>
      </w:r>
      <w:r w:rsidRPr="00A81147">
        <w:rPr>
          <w:rFonts w:ascii="Times New Roman" w:hAnsi="Times New Roman" w:cs="Times New Roman"/>
          <w:b/>
          <w:sz w:val="28"/>
          <w:szCs w:val="28"/>
          <w:u w:val="single"/>
        </w:rPr>
        <w:t>dla kierunku Elektrotechnika i Automatyka</w:t>
      </w:r>
      <w:r w:rsidR="00D76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(stacjonarne i niestacjonarne)</w:t>
      </w:r>
      <w:bookmarkStart w:id="0" w:name="_GoBack"/>
      <w:bookmarkEnd w:id="0"/>
    </w:p>
    <w:p w:rsidR="00F97B7E" w:rsidRDefault="00F97B7E" w:rsidP="00F97B7E">
      <w:pPr>
        <w:jc w:val="center"/>
        <w:rPr>
          <w:rFonts w:ascii="Arial" w:hAnsi="Arial" w:cs="Arial"/>
          <w:b/>
          <w:sz w:val="20"/>
          <w:szCs w:val="20"/>
        </w:rPr>
      </w:pPr>
    </w:p>
    <w:p w:rsidR="00F97B7E" w:rsidRDefault="00F97B7E" w:rsidP="00F97B7E">
      <w:pPr>
        <w:jc w:val="center"/>
        <w:rPr>
          <w:rFonts w:ascii="Arial" w:hAnsi="Arial" w:cs="Arial"/>
          <w:b/>
          <w:sz w:val="20"/>
          <w:szCs w:val="20"/>
        </w:rPr>
      </w:pPr>
      <w:r w:rsidRPr="00137992">
        <w:rPr>
          <w:rFonts w:ascii="Arial" w:hAnsi="Arial" w:cs="Arial"/>
          <w:b/>
          <w:sz w:val="20"/>
          <w:szCs w:val="20"/>
        </w:rPr>
        <w:t>RAMOWY PROGRAM PRAKTYK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97B7E" w:rsidRPr="00137992" w:rsidTr="004B543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="00F97B7E" w:rsidRPr="00621F3E" w:rsidRDefault="00F97B7E" w:rsidP="004B5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621F3E">
              <w:rPr>
                <w:rFonts w:ascii="Arial" w:hAnsi="Arial" w:cs="Arial"/>
                <w:b/>
                <w:bCs/>
                <w:sz w:val="20"/>
                <w:szCs w:val="20"/>
              </w:rPr>
              <w:t>Planowane do osiągnięcia efekty uczenia się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>przewid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ziane </w:t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programie studiów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>dla studenckiej praktyki zawodowej</w:t>
            </w:r>
          </w:p>
        </w:tc>
      </w:tr>
      <w:tr w:rsidR="00F97B7E" w:rsidRPr="00137992" w:rsidTr="004B5437">
        <w:trPr>
          <w:jc w:val="center"/>
        </w:trPr>
        <w:tc>
          <w:tcPr>
            <w:tcW w:w="9498" w:type="dxa"/>
            <w:shd w:val="clear" w:color="auto" w:fill="auto"/>
          </w:tcPr>
          <w:p w:rsidR="00F97B7E" w:rsidRDefault="00F97B7E" w:rsidP="004B54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97B7E" w:rsidRPr="006B6F7D" w:rsidRDefault="00F97B7E" w:rsidP="004B54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 xml:space="preserve">Nabranie umiejętności porozumiewania się w środowisku pracy, z elektrykami oraz z przedstawicielami innych zawodów. </w:t>
            </w:r>
          </w:p>
          <w:p w:rsidR="00F97B7E" w:rsidRPr="006B6F7D" w:rsidRDefault="00F97B7E" w:rsidP="004B54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 xml:space="preserve">Nabranie umiejętności zdania relacji z realizacji zadania służbowego, oraz sformułowania ewentualnych wniosków rozwojowych. </w:t>
            </w:r>
          </w:p>
          <w:p w:rsidR="00F97B7E" w:rsidRPr="006B6F7D" w:rsidRDefault="00F97B7E" w:rsidP="004B54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 xml:space="preserve">Wyrobienie nawyków zachowania w sposób profesjonalny, przestrzegania zasad etyki zawodowej i poszanowania różnorodności poglądów technicznych i kulturowych. </w:t>
            </w:r>
          </w:p>
          <w:p w:rsidR="00F97B7E" w:rsidRPr="003D3177" w:rsidRDefault="00F97B7E" w:rsidP="004B543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>Uzyskanie świadomości pozycji wykształconego 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chowca, wyrobienie umiejętno</w:t>
            </w: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>ści propagowania nowoczesnych rozwiązań technic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znych w swojej dziedzinie.</w:t>
            </w:r>
          </w:p>
        </w:tc>
      </w:tr>
    </w:tbl>
    <w:p w:rsidR="00F97B7E" w:rsidRDefault="00F97B7E" w:rsidP="00F97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D44" w:rsidRDefault="00147D44"/>
    <w:sectPr w:rsidR="0014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3F" w:rsidRDefault="0043373F" w:rsidP="00F97B7E">
      <w:pPr>
        <w:spacing w:after="0" w:line="240" w:lineRule="auto"/>
      </w:pPr>
      <w:r>
        <w:separator/>
      </w:r>
    </w:p>
  </w:endnote>
  <w:endnote w:type="continuationSeparator" w:id="0">
    <w:p w:rsidR="0043373F" w:rsidRDefault="0043373F" w:rsidP="00F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3F" w:rsidRDefault="0043373F" w:rsidP="00F97B7E">
      <w:pPr>
        <w:spacing w:after="0" w:line="240" w:lineRule="auto"/>
      </w:pPr>
      <w:r>
        <w:separator/>
      </w:r>
    </w:p>
  </w:footnote>
  <w:footnote w:type="continuationSeparator" w:id="0">
    <w:p w:rsidR="0043373F" w:rsidRDefault="0043373F" w:rsidP="00F9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0C3E"/>
    <w:multiLevelType w:val="hybridMultilevel"/>
    <w:tmpl w:val="6D1A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1C69"/>
    <w:multiLevelType w:val="hybridMultilevel"/>
    <w:tmpl w:val="BB62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E"/>
    <w:rsid w:val="00147D44"/>
    <w:rsid w:val="0043373F"/>
    <w:rsid w:val="007E1517"/>
    <w:rsid w:val="00877B33"/>
    <w:rsid w:val="00A81147"/>
    <w:rsid w:val="00D76CAA"/>
    <w:rsid w:val="00E90F57"/>
    <w:rsid w:val="00EA0BA5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B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B7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9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B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B7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9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TrakcjaE32</dc:creator>
  <cp:lastModifiedBy>TrakcjaE32</cp:lastModifiedBy>
  <cp:revision>5</cp:revision>
  <dcterms:created xsi:type="dcterms:W3CDTF">2023-04-06T08:57:00Z</dcterms:created>
  <dcterms:modified xsi:type="dcterms:W3CDTF">2023-04-06T09:00:00Z</dcterms:modified>
</cp:coreProperties>
</file>